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55" w:rsidRPr="00252A55" w:rsidRDefault="00252A55" w:rsidP="00252A55">
      <w:pPr>
        <w:spacing w:line="240" w:lineRule="auto"/>
        <w:rPr>
          <w:rFonts w:ascii="Times New Roman" w:hAnsi="Times New Roman" w:cs="Times New Roman"/>
          <w:b/>
          <w:bCs/>
        </w:rPr>
      </w:pPr>
      <w:r w:rsidRPr="00252A55">
        <w:rPr>
          <w:rFonts w:ascii="Times New Roman" w:hAnsi="Times New Roman" w:cs="Times New Roman"/>
          <w:b/>
          <w:bCs/>
        </w:rPr>
        <w:t>Аннотация к ВУД «Биология в деталях»</w:t>
      </w:r>
    </w:p>
    <w:p w:rsidR="00252A55" w:rsidRPr="00252A55" w:rsidRDefault="00252A55" w:rsidP="00252A55">
      <w:pPr>
        <w:spacing w:line="240" w:lineRule="auto"/>
        <w:rPr>
          <w:rFonts w:ascii="Times New Roman" w:hAnsi="Times New Roman" w:cs="Times New Roman"/>
        </w:rPr>
      </w:pPr>
      <w:r w:rsidRPr="00252A55">
        <w:rPr>
          <w:rFonts w:ascii="Times New Roman" w:hAnsi="Times New Roman" w:cs="Times New Roman"/>
          <w:b/>
          <w:bCs/>
        </w:rPr>
        <w:t>Рабочая программа составлена на основе:</w:t>
      </w:r>
    </w:p>
    <w:p w:rsidR="00252A55" w:rsidRPr="00252A55" w:rsidRDefault="00252A55" w:rsidP="00252A55">
      <w:pPr>
        <w:spacing w:line="240" w:lineRule="auto"/>
        <w:rPr>
          <w:rFonts w:ascii="Times New Roman" w:hAnsi="Times New Roman" w:cs="Times New Roman"/>
        </w:rPr>
      </w:pPr>
      <w:r w:rsidRPr="00252A55">
        <w:rPr>
          <w:rFonts w:ascii="Times New Roman" w:hAnsi="Times New Roman" w:cs="Times New Roman"/>
        </w:rPr>
        <w:t>• Федерального закона «Об образовании в Российской Федерации», утверждённый 29 декабря 2012 года №273-ФЗ.</w:t>
      </w:r>
    </w:p>
    <w:p w:rsidR="00252A55" w:rsidRPr="00252A55" w:rsidRDefault="00252A55" w:rsidP="00252A55">
      <w:pPr>
        <w:spacing w:line="240" w:lineRule="auto"/>
        <w:rPr>
          <w:rFonts w:ascii="Times New Roman" w:hAnsi="Times New Roman" w:cs="Times New Roman"/>
        </w:rPr>
      </w:pPr>
      <w:r w:rsidRPr="00252A55">
        <w:rPr>
          <w:rFonts w:ascii="Times New Roman" w:hAnsi="Times New Roman" w:cs="Times New Roman"/>
        </w:rPr>
        <w:t>• Приказа Министерства образования и науки РФ от 6 октября 2009 г. №373 «Об утверждении и введении в действие федерального государственного образовательного стандарта начального общего образования» (в редакции от 31.12.2015 г. № 1576).</w:t>
      </w:r>
    </w:p>
    <w:p w:rsidR="00252A55" w:rsidRPr="00252A55" w:rsidRDefault="00252A55" w:rsidP="00252A55">
      <w:pPr>
        <w:spacing w:line="240" w:lineRule="auto"/>
        <w:rPr>
          <w:rFonts w:ascii="Times New Roman" w:hAnsi="Times New Roman" w:cs="Times New Roman"/>
        </w:rPr>
      </w:pPr>
      <w:r w:rsidRPr="00252A55">
        <w:rPr>
          <w:rFonts w:ascii="Times New Roman" w:hAnsi="Times New Roman" w:cs="Times New Roman"/>
        </w:rPr>
        <w:t>• Письма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252A55" w:rsidRPr="00252A55" w:rsidRDefault="00252A55" w:rsidP="00252A55">
      <w:pPr>
        <w:spacing w:line="240" w:lineRule="auto"/>
        <w:rPr>
          <w:rFonts w:ascii="Times New Roman" w:hAnsi="Times New Roman" w:cs="Times New Roman"/>
        </w:rPr>
      </w:pPr>
      <w:r w:rsidRPr="00252A55">
        <w:rPr>
          <w:rFonts w:ascii="Times New Roman" w:hAnsi="Times New Roman" w:cs="Times New Roman"/>
        </w:rPr>
        <w:t xml:space="preserve">• Письма </w:t>
      </w:r>
      <w:proofErr w:type="spellStart"/>
      <w:r w:rsidRPr="00252A55">
        <w:rPr>
          <w:rFonts w:ascii="Times New Roman" w:hAnsi="Times New Roman" w:cs="Times New Roman"/>
        </w:rPr>
        <w:t>Минобрнауки</w:t>
      </w:r>
      <w:proofErr w:type="spellEnd"/>
      <w:r w:rsidRPr="00252A55">
        <w:rPr>
          <w:rFonts w:ascii="Times New Roman" w:hAnsi="Times New Roman" w:cs="Times New Roman"/>
        </w:rPr>
        <w:t xml:space="preserve"> России от 14 декабря 2015 г. № 09-3564 «О внеурочной деятельности и реализации дополнительных общеобразовательных программ».</w:t>
      </w:r>
    </w:p>
    <w:p w:rsidR="00252A55" w:rsidRPr="00252A55" w:rsidRDefault="00252A55" w:rsidP="00252A55">
      <w:pPr>
        <w:spacing w:line="240" w:lineRule="auto"/>
        <w:rPr>
          <w:rFonts w:ascii="Times New Roman" w:hAnsi="Times New Roman" w:cs="Times New Roman"/>
        </w:rPr>
      </w:pPr>
      <w:r w:rsidRPr="00252A55">
        <w:rPr>
          <w:rFonts w:ascii="Times New Roman" w:hAnsi="Times New Roman" w:cs="Times New Roman"/>
        </w:rPr>
        <w:t xml:space="preserve">• Устава </w:t>
      </w:r>
      <w:r w:rsidRPr="00252A55">
        <w:rPr>
          <w:rFonts w:ascii="Times New Roman" w:hAnsi="Times New Roman" w:cs="Times New Roman"/>
        </w:rPr>
        <w:t>МКОУ «</w:t>
      </w:r>
      <w:proofErr w:type="spellStart"/>
      <w:r w:rsidRPr="00252A55">
        <w:rPr>
          <w:rFonts w:ascii="Times New Roman" w:hAnsi="Times New Roman" w:cs="Times New Roman"/>
        </w:rPr>
        <w:t>Бетюнской</w:t>
      </w:r>
      <w:proofErr w:type="spellEnd"/>
      <w:r w:rsidRPr="00252A55">
        <w:rPr>
          <w:rFonts w:ascii="Times New Roman" w:hAnsi="Times New Roman" w:cs="Times New Roman"/>
        </w:rPr>
        <w:t xml:space="preserve"> СОШ </w:t>
      </w:r>
      <w:proofErr w:type="spellStart"/>
      <w:r w:rsidRPr="00252A55">
        <w:rPr>
          <w:rFonts w:ascii="Times New Roman" w:hAnsi="Times New Roman" w:cs="Times New Roman"/>
        </w:rPr>
        <w:t>им.Е.С.Сивцева-Таллан</w:t>
      </w:r>
      <w:proofErr w:type="spellEnd"/>
      <w:r w:rsidRPr="00252A55">
        <w:rPr>
          <w:rFonts w:ascii="Times New Roman" w:hAnsi="Times New Roman" w:cs="Times New Roman"/>
        </w:rPr>
        <w:t xml:space="preserve"> </w:t>
      </w:r>
      <w:proofErr w:type="spellStart"/>
      <w:r w:rsidRPr="00252A55">
        <w:rPr>
          <w:rFonts w:ascii="Times New Roman" w:hAnsi="Times New Roman" w:cs="Times New Roman"/>
        </w:rPr>
        <w:t>Бюрэ</w:t>
      </w:r>
      <w:proofErr w:type="spellEnd"/>
      <w:r w:rsidRPr="00252A55">
        <w:rPr>
          <w:rFonts w:ascii="Times New Roman" w:hAnsi="Times New Roman" w:cs="Times New Roman"/>
        </w:rPr>
        <w:t>»</w:t>
      </w:r>
    </w:p>
    <w:p w:rsidR="00252A55" w:rsidRPr="00252A55" w:rsidRDefault="00252A55" w:rsidP="00252A55">
      <w:pPr>
        <w:spacing w:line="240" w:lineRule="auto"/>
        <w:rPr>
          <w:rFonts w:ascii="Times New Roman" w:hAnsi="Times New Roman" w:cs="Times New Roman"/>
        </w:rPr>
      </w:pPr>
      <w:r w:rsidRPr="00252A55">
        <w:rPr>
          <w:rFonts w:ascii="Times New Roman" w:hAnsi="Times New Roman" w:cs="Times New Roman"/>
        </w:rPr>
        <w:t>• Годового календарного учебного графика МКОУ «</w:t>
      </w:r>
      <w:proofErr w:type="spellStart"/>
      <w:r w:rsidRPr="00252A55">
        <w:rPr>
          <w:rFonts w:ascii="Times New Roman" w:hAnsi="Times New Roman" w:cs="Times New Roman"/>
        </w:rPr>
        <w:t>Бетюнской</w:t>
      </w:r>
      <w:proofErr w:type="spellEnd"/>
      <w:r w:rsidRPr="00252A55">
        <w:rPr>
          <w:rFonts w:ascii="Times New Roman" w:hAnsi="Times New Roman" w:cs="Times New Roman"/>
        </w:rPr>
        <w:t xml:space="preserve"> СОШ </w:t>
      </w:r>
      <w:proofErr w:type="spellStart"/>
      <w:r w:rsidRPr="00252A55">
        <w:rPr>
          <w:rFonts w:ascii="Times New Roman" w:hAnsi="Times New Roman" w:cs="Times New Roman"/>
        </w:rPr>
        <w:t>им.Е.С.Сивцева-Таллан</w:t>
      </w:r>
      <w:proofErr w:type="spellEnd"/>
      <w:r w:rsidRPr="00252A55">
        <w:rPr>
          <w:rFonts w:ascii="Times New Roman" w:hAnsi="Times New Roman" w:cs="Times New Roman"/>
        </w:rPr>
        <w:t xml:space="preserve"> </w:t>
      </w:r>
      <w:proofErr w:type="spellStart"/>
      <w:r w:rsidRPr="00252A55">
        <w:rPr>
          <w:rFonts w:ascii="Times New Roman" w:hAnsi="Times New Roman" w:cs="Times New Roman"/>
        </w:rPr>
        <w:t>Бюрэ</w:t>
      </w:r>
      <w:proofErr w:type="spellEnd"/>
      <w:r w:rsidRPr="00252A55">
        <w:rPr>
          <w:rFonts w:ascii="Times New Roman" w:hAnsi="Times New Roman" w:cs="Times New Roman"/>
        </w:rPr>
        <w:t>» на 2019 – 2020 учебный год.</w:t>
      </w:r>
    </w:p>
    <w:p w:rsidR="00252A55" w:rsidRPr="00252A55" w:rsidRDefault="00252A55" w:rsidP="00252A55">
      <w:pPr>
        <w:spacing w:line="240" w:lineRule="auto"/>
        <w:rPr>
          <w:rFonts w:ascii="Times New Roman" w:hAnsi="Times New Roman" w:cs="Times New Roman"/>
        </w:rPr>
      </w:pPr>
      <w:r w:rsidRPr="00252A55">
        <w:rPr>
          <w:rFonts w:ascii="Times New Roman" w:hAnsi="Times New Roman" w:cs="Times New Roman"/>
        </w:rPr>
        <w:t xml:space="preserve">• Положения о рабочих программах курсов внеурочной деятельности на уровне общего образования </w:t>
      </w:r>
      <w:r w:rsidRPr="00252A55">
        <w:rPr>
          <w:rFonts w:ascii="Times New Roman" w:hAnsi="Times New Roman" w:cs="Times New Roman"/>
        </w:rPr>
        <w:t>МКОУ «</w:t>
      </w:r>
      <w:proofErr w:type="spellStart"/>
      <w:r w:rsidRPr="00252A55">
        <w:rPr>
          <w:rFonts w:ascii="Times New Roman" w:hAnsi="Times New Roman" w:cs="Times New Roman"/>
        </w:rPr>
        <w:t>Бетюнской</w:t>
      </w:r>
      <w:proofErr w:type="spellEnd"/>
      <w:r w:rsidRPr="00252A55">
        <w:rPr>
          <w:rFonts w:ascii="Times New Roman" w:hAnsi="Times New Roman" w:cs="Times New Roman"/>
        </w:rPr>
        <w:t xml:space="preserve"> СОШ </w:t>
      </w:r>
      <w:proofErr w:type="spellStart"/>
      <w:r w:rsidRPr="00252A55">
        <w:rPr>
          <w:rFonts w:ascii="Times New Roman" w:hAnsi="Times New Roman" w:cs="Times New Roman"/>
        </w:rPr>
        <w:t>им.Е.С.Сивцева-Таллан</w:t>
      </w:r>
      <w:proofErr w:type="spellEnd"/>
      <w:r w:rsidRPr="00252A55">
        <w:rPr>
          <w:rFonts w:ascii="Times New Roman" w:hAnsi="Times New Roman" w:cs="Times New Roman"/>
        </w:rPr>
        <w:t xml:space="preserve"> </w:t>
      </w:r>
      <w:proofErr w:type="spellStart"/>
      <w:r w:rsidRPr="00252A55">
        <w:rPr>
          <w:rFonts w:ascii="Times New Roman" w:hAnsi="Times New Roman" w:cs="Times New Roman"/>
        </w:rPr>
        <w:t>Бюрэ</w:t>
      </w:r>
      <w:proofErr w:type="spellEnd"/>
      <w:r w:rsidRPr="00252A55">
        <w:rPr>
          <w:rFonts w:ascii="Times New Roman" w:hAnsi="Times New Roman" w:cs="Times New Roman"/>
        </w:rPr>
        <w:t>»</w:t>
      </w:r>
    </w:p>
    <w:p w:rsidR="00252A55" w:rsidRPr="00252A55" w:rsidRDefault="00252A55" w:rsidP="00252A55">
      <w:pPr>
        <w:spacing w:line="240" w:lineRule="auto"/>
        <w:rPr>
          <w:rFonts w:ascii="Times New Roman" w:hAnsi="Times New Roman" w:cs="Times New Roman"/>
        </w:rPr>
      </w:pPr>
      <w:r w:rsidRPr="00252A55">
        <w:rPr>
          <w:rFonts w:ascii="Times New Roman" w:hAnsi="Times New Roman" w:cs="Times New Roman"/>
        </w:rPr>
        <w:t xml:space="preserve">• Учебного плана </w:t>
      </w:r>
      <w:r w:rsidRPr="00252A55">
        <w:rPr>
          <w:rFonts w:ascii="Times New Roman" w:hAnsi="Times New Roman" w:cs="Times New Roman"/>
        </w:rPr>
        <w:t>МКОУ «</w:t>
      </w:r>
      <w:proofErr w:type="spellStart"/>
      <w:r w:rsidRPr="00252A55">
        <w:rPr>
          <w:rFonts w:ascii="Times New Roman" w:hAnsi="Times New Roman" w:cs="Times New Roman"/>
        </w:rPr>
        <w:t>Бетюнской</w:t>
      </w:r>
      <w:proofErr w:type="spellEnd"/>
      <w:r w:rsidRPr="00252A55">
        <w:rPr>
          <w:rFonts w:ascii="Times New Roman" w:hAnsi="Times New Roman" w:cs="Times New Roman"/>
        </w:rPr>
        <w:t xml:space="preserve"> СОШ </w:t>
      </w:r>
      <w:proofErr w:type="spellStart"/>
      <w:r w:rsidRPr="00252A55">
        <w:rPr>
          <w:rFonts w:ascii="Times New Roman" w:hAnsi="Times New Roman" w:cs="Times New Roman"/>
        </w:rPr>
        <w:t>им.Е.С.Сивцева-Таллан</w:t>
      </w:r>
      <w:proofErr w:type="spellEnd"/>
      <w:r w:rsidRPr="00252A55">
        <w:rPr>
          <w:rFonts w:ascii="Times New Roman" w:hAnsi="Times New Roman" w:cs="Times New Roman"/>
        </w:rPr>
        <w:t xml:space="preserve"> </w:t>
      </w:r>
      <w:proofErr w:type="spellStart"/>
      <w:r w:rsidRPr="00252A55">
        <w:rPr>
          <w:rFonts w:ascii="Times New Roman" w:hAnsi="Times New Roman" w:cs="Times New Roman"/>
        </w:rPr>
        <w:t>Бюрэ</w:t>
      </w:r>
      <w:proofErr w:type="spellEnd"/>
      <w:r w:rsidRPr="00252A55">
        <w:rPr>
          <w:rFonts w:ascii="Times New Roman" w:hAnsi="Times New Roman" w:cs="Times New Roman"/>
        </w:rPr>
        <w:t>» на 2019 – 2020 учебный год.</w:t>
      </w:r>
    </w:p>
    <w:p w:rsidR="00934F19" w:rsidRDefault="00252A55" w:rsidP="00934F19">
      <w:pPr>
        <w:spacing w:line="240" w:lineRule="auto"/>
        <w:rPr>
          <w:rFonts w:ascii="Times New Roman" w:hAnsi="Times New Roman" w:cs="Times New Roman"/>
        </w:rPr>
      </w:pPr>
      <w:r w:rsidRPr="00252A55">
        <w:rPr>
          <w:rFonts w:ascii="Times New Roman" w:hAnsi="Times New Roman" w:cs="Times New Roman"/>
        </w:rPr>
        <w:br/>
        <w:t>Биология изучается в базовом курсе биологии</w:t>
      </w:r>
      <w:r w:rsidR="00934F19">
        <w:rPr>
          <w:rFonts w:ascii="Times New Roman" w:hAnsi="Times New Roman" w:cs="Times New Roman"/>
        </w:rPr>
        <w:t> 10</w:t>
      </w:r>
      <w:r w:rsidRPr="00252A55">
        <w:rPr>
          <w:rFonts w:ascii="Times New Roman" w:hAnsi="Times New Roman" w:cs="Times New Roman"/>
        </w:rPr>
        <w:t>го и</w:t>
      </w:r>
      <w:r w:rsidR="00934F19">
        <w:rPr>
          <w:rFonts w:ascii="Times New Roman" w:hAnsi="Times New Roman" w:cs="Times New Roman"/>
        </w:rPr>
        <w:t> 11</w:t>
      </w:r>
      <w:r w:rsidRPr="00252A55">
        <w:rPr>
          <w:rFonts w:ascii="Times New Roman" w:hAnsi="Times New Roman" w:cs="Times New Roman"/>
        </w:rPr>
        <w:t>го классов общеобразовательной школы 1 час в неделю. Этого времени так мало, что его не хватает даже для прохождения программного материала.</w:t>
      </w:r>
    </w:p>
    <w:p w:rsidR="00934F19" w:rsidRDefault="00252A55" w:rsidP="00934F19">
      <w:pPr>
        <w:spacing w:line="240" w:lineRule="auto"/>
        <w:rPr>
          <w:rFonts w:ascii="Times New Roman" w:hAnsi="Times New Roman" w:cs="Times New Roman"/>
        </w:rPr>
      </w:pPr>
      <w:r w:rsidRPr="00252A55">
        <w:rPr>
          <w:rFonts w:ascii="Times New Roman" w:hAnsi="Times New Roman" w:cs="Times New Roman"/>
        </w:rPr>
        <w:t>А ведь именно в</w:t>
      </w:r>
      <w:r w:rsidR="00934F19">
        <w:rPr>
          <w:rFonts w:ascii="Times New Roman" w:hAnsi="Times New Roman" w:cs="Times New Roman"/>
        </w:rPr>
        <w:t> 10,11</w:t>
      </w:r>
      <w:r w:rsidRPr="00252A55">
        <w:rPr>
          <w:rFonts w:ascii="Times New Roman" w:hAnsi="Times New Roman" w:cs="Times New Roman"/>
        </w:rPr>
        <w:t> классах закладывается база знаний, на которую учащиеся опираются при подготовке сдачи ЕГЭ. Поэтому элективный курс по биологии для учащихся 11-ых классов, во-первых, весьма своевременный, во- вторых, он позволяет учащимся получать дополнительную подготовку для сдачи </w:t>
      </w:r>
      <w:proofErr w:type="gramStart"/>
      <w:r w:rsidRPr="00252A55">
        <w:rPr>
          <w:rFonts w:ascii="Times New Roman" w:hAnsi="Times New Roman" w:cs="Times New Roman"/>
        </w:rPr>
        <w:t>ЕГЭ</w:t>
      </w:r>
      <w:r w:rsidR="00934F19">
        <w:rPr>
          <w:rFonts w:ascii="Times New Roman" w:hAnsi="Times New Roman" w:cs="Times New Roman"/>
        </w:rPr>
        <w:t>,</w:t>
      </w:r>
      <w:r w:rsidRPr="00252A55">
        <w:rPr>
          <w:rFonts w:ascii="Times New Roman" w:hAnsi="Times New Roman" w:cs="Times New Roman"/>
        </w:rPr>
        <w:t>втретьих</w:t>
      </w:r>
      <w:proofErr w:type="gramEnd"/>
      <w:r w:rsidR="00934F19">
        <w:rPr>
          <w:rFonts w:ascii="Times New Roman" w:hAnsi="Times New Roman" w:cs="Times New Roman"/>
        </w:rPr>
        <w:t>,</w:t>
      </w:r>
      <w:r w:rsidRPr="00252A55">
        <w:rPr>
          <w:rFonts w:ascii="Times New Roman" w:hAnsi="Times New Roman" w:cs="Times New Roman"/>
        </w:rPr>
        <w:t>он позволяет удовлетворять познавательные интересы обучающихся в различных сферах человеческой деятельности. </w:t>
      </w:r>
    </w:p>
    <w:p w:rsidR="00252A55" w:rsidRPr="00252A55" w:rsidRDefault="00252A55" w:rsidP="00934F19">
      <w:pPr>
        <w:spacing w:line="240" w:lineRule="auto"/>
        <w:rPr>
          <w:rFonts w:ascii="Times New Roman" w:hAnsi="Times New Roman" w:cs="Times New Roman"/>
        </w:rPr>
      </w:pPr>
      <w:r w:rsidRPr="00252A55">
        <w:rPr>
          <w:rFonts w:ascii="Times New Roman" w:hAnsi="Times New Roman" w:cs="Times New Roman"/>
        </w:rPr>
        <w:t>Элективный курс позволяет углубить и расширить знания обучающихся общих закономерностей биологической науки. Кроме того, после </w:t>
      </w:r>
      <w:proofErr w:type="gramStart"/>
      <w:r w:rsidRPr="00252A55">
        <w:rPr>
          <w:rFonts w:ascii="Times New Roman" w:hAnsi="Times New Roman" w:cs="Times New Roman"/>
        </w:rPr>
        <w:t>изучения каждого блока</w:t>
      </w:r>
      <w:proofErr w:type="gramEnd"/>
      <w:r w:rsidRPr="00252A55">
        <w:rPr>
          <w:rFonts w:ascii="Times New Roman" w:hAnsi="Times New Roman" w:cs="Times New Roman"/>
        </w:rPr>
        <w:t> учащиеся имеют возможность закрепить полученные знания решением биологических задач, подавляющее большинство которых рекомендованы в сборниках ЕГЭ для тренировки. Другой целью курса является выявление детей способных к предмету, и помочь им лучше понять предмет, помочь им в дальнейшем правильно выбрать профессию, свой путь в жизни. Данный курс рассчитан на 35 часов, с расчетом по 1 часу в неделю.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  <w:b/>
          <w:bCs/>
        </w:rPr>
        <w:t>Задачи курса:</w:t>
      </w:r>
    </w:p>
    <w:p w:rsidR="00252A55" w:rsidRPr="00252A55" w:rsidRDefault="00252A55" w:rsidP="00252A5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52A55">
        <w:rPr>
          <w:rFonts w:ascii="Times New Roman" w:hAnsi="Times New Roman" w:cs="Times New Roman"/>
        </w:rPr>
        <w:br/>
        <w:t>Предоставить учащимся возможность применять биологические знания на практике при решении биологических задач, формировать умения и навыки здорового образа жизни, необходимые в повседневной жизни.</w:t>
      </w:r>
    </w:p>
    <w:p w:rsidR="00252A55" w:rsidRPr="00252A55" w:rsidRDefault="00252A55" w:rsidP="00252A5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52A55">
        <w:rPr>
          <w:rFonts w:ascii="Times New Roman" w:hAnsi="Times New Roman" w:cs="Times New Roman"/>
        </w:rPr>
        <w:br/>
        <w:t>При помощи лекционных и практических занятий закрепить, систематизировать, углубить знания учащихся об общих закономерностях общей биологии.</w:t>
      </w:r>
    </w:p>
    <w:p w:rsidR="00252A55" w:rsidRPr="00252A55" w:rsidRDefault="00252A55" w:rsidP="00252A5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52A55">
        <w:rPr>
          <w:rFonts w:ascii="Times New Roman" w:hAnsi="Times New Roman" w:cs="Times New Roman"/>
        </w:rPr>
        <w:br/>
        <w:t>Создать условия для формирования и развития у учащихся умений самостоятельно работать с дополнительной литературой по предмету.</w:t>
      </w:r>
    </w:p>
    <w:p w:rsidR="00252A55" w:rsidRPr="00252A55" w:rsidRDefault="00252A55" w:rsidP="00252A55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52A55">
        <w:rPr>
          <w:rFonts w:ascii="Times New Roman" w:hAnsi="Times New Roman" w:cs="Times New Roman"/>
        </w:rPr>
        <w:lastRenderedPageBreak/>
        <w:br/>
        <w:t>Развивать интеллект учащегося, его интеллектуальное и творческое мышление, способствующее развитию интереса к предмету посредством практических работ.</w:t>
      </w:r>
    </w:p>
    <w:p w:rsidR="00252A55" w:rsidRPr="00252A55" w:rsidRDefault="00252A55" w:rsidP="00252A55">
      <w:pPr>
        <w:spacing w:line="240" w:lineRule="auto"/>
        <w:rPr>
          <w:rFonts w:ascii="Times New Roman" w:hAnsi="Times New Roman" w:cs="Times New Roman"/>
        </w:rPr>
      </w:pP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  <w:b/>
          <w:bCs/>
        </w:rPr>
        <w:t>Цели курса: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1.Расширение и углубление знаний учащихся по общей биологии и экологии.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2.Развитие умения учащихся решать биологические задачи по всему курсу.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3.Развитие познавательных интересов обучающихся.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4.Целенаправленная профессиональная ориентация учащихся выпускных классов.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  <w:b/>
          <w:bCs/>
        </w:rPr>
        <w:t>Ожидаемые результаты обучения: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1.Расширие и углубление теоретической базы учащихся по биологии.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2.Научить учащихся правильно и быстро решать биологические задачи из сборников ЕГЭ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3.Развить и усилить интерес к предмету, подготовить учащихся к сдаче ЕГЭ.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Для достижения указанных результатов обучения в данном курсе применяются лекционные занятия, практические занятия, посвященные решению биологических задач, зачет по курсу, защита рефератов.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  <w:b/>
          <w:bCs/>
        </w:rPr>
        <w:t>Контролирующие материалы: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1.Для подведения итогов реализации учебной программы будут использованы зачет (итоговое тестирование)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  <w:b/>
          <w:bCs/>
        </w:rPr>
        <w:t>Учащиеся должны знать: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1.Основные положения биологических теорий (клеточная, эволюционная теория Ч.Дарвина), учения В.И.Вернадского о биосфере, сущность законов Г.Менделя.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2.Структуру и функции биологических объектов: клетки, хромосом, генов, вида и экосистем.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3.Естественную классификацию органического мира.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4.Сущность биологических процессов: размножение, оплодотворение, действие естественного и искусственного отбора, формирование приспособленности, образование видов, круговорот веществ и превращение энергии в экосистемах и биосфере.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5.Закономерности наследственности и изменчивости.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6.Механизмы эволюционного процесса.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  <w:b/>
          <w:bCs/>
        </w:rPr>
        <w:t>Учащиеся должны уметь: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1.Пользоваться знанием общебиологических закономерностей для объяснения с материалистических позиций вопросов происхождения и развития жизни на Земле, а также различных групп растений, животных, в том числе и человека на Земле.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2.Давать аргументированную оценку новой информации по биологическим вопросам.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lastRenderedPageBreak/>
        <w:t>3.Решать биологические задачи из различных сборников по подготовке к ЕГЭ, составлять элементарные схемы скрещивания и схемы переноса веществ и энергии в экосистемах.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4.Выявлять приспособления организмов к среде обитания, источники мутагенов в окружающей среде, антропогенные изменения в экосистемах своей местности.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5.Сравнивать биологические объекты, природные экосистемы и агроэкосистемы, биологические процессы и делать выводы на основе сравнения.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6.Находить информацию о биологических объектах в различных источниках (учебных текстах, справочниках, научно-популярных изданиях, компьютерных базах данных, ресурсах Интернета) и критически ее оценивать.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  <w:b/>
          <w:bCs/>
        </w:rPr>
        <w:t>Содержание курса.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1.Цитология - наука о клетке (12 часов)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 Основные положения клеточной теории. Химический состав клетки.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-Реализация генетической информации в клетке.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-Решение биологических задач на комплементарность, траскрипцию, трансляцию.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-Ферменты - биокатализаторы в клетке. Функции белков.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-Структура и функции клетки.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-Естественная классификация органического мира.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-Прокариоты. Бактерии, археи.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-Эукариоты. Сравнительная характеристика клеток растений, животных, грибов.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-Вирусы - облигатные внутриклеточные паразиты.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-Решение биологических задач по цитологии.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-Метаболизм в клетке. Понятие о пластическом обмене.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-Обеспечение клетки энергией. Основные этапы энергетического обмена.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-Фотосинтез, его значение для жизни на Земле.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2.Размножение и развитие организмов (5 часов)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-Основные способы размножения организмов. Бесполое размножение.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-Половое размножение.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-Индивидуальное развитие организмов.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-Митоз и мейоз в сравнении.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3.Основы генетики(8 часов)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-Закономерности наследственности. Решение задач по генетике.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lastRenderedPageBreak/>
        <w:br/>
        <w:t>-Генетика человека. Наследственные болезни человека и их предупреждение.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-Закономерности изменчивости.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-Генетика как основа для селекции. Новейшие методы селекции.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-Решение генетических задач повышенной сложности.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4.Эволюция(3 часа)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-Механизмы эволюционного процесса. Факторы эволюции по Ч.Дарвину.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-Основные направления эволюции по </w:t>
      </w:r>
      <w:proofErr w:type="spellStart"/>
      <w:r w:rsidRPr="00252A55">
        <w:rPr>
          <w:rFonts w:ascii="Times New Roman" w:hAnsi="Times New Roman" w:cs="Times New Roman"/>
        </w:rPr>
        <w:t>Северцову</w:t>
      </w:r>
      <w:proofErr w:type="spellEnd"/>
      <w:r w:rsidRPr="00252A55">
        <w:rPr>
          <w:rFonts w:ascii="Times New Roman" w:hAnsi="Times New Roman" w:cs="Times New Roman"/>
        </w:rPr>
        <w:t>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-Этапы эволюции человека - антропогенеза. Роль социального фактора в эволюции человека.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5.Основы экологии(5 часов)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-Экологические факторы среды. Влияние антропогенного фактора на экосистемы.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-Биогеоценоз. Экосистемы, свойства экосистем, смена экосистем.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-Сравнительная характеристика естественных экосистем и агроценозов.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-Решение экологических задач.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-Структура и функции биосферы. Проблемы биосферы.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-Зачет. Защита рефератов. Итоговое тестирование.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Итого: 34 часа.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  <w:b/>
          <w:bCs/>
        </w:rPr>
        <w:t>Темы рефератов: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1.Современные представления о происхождении жизни на Земле.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2.Макроэволюция как отображение современной системы растений и животных.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3.Эволюционная теория </w:t>
      </w:r>
      <w:proofErr w:type="spellStart"/>
      <w:r w:rsidRPr="00252A55">
        <w:rPr>
          <w:rFonts w:ascii="Times New Roman" w:hAnsi="Times New Roman" w:cs="Times New Roman"/>
        </w:rPr>
        <w:t>Ж.Б.Ламарка</w:t>
      </w:r>
      <w:proofErr w:type="spellEnd"/>
      <w:r w:rsidRPr="00252A55">
        <w:rPr>
          <w:rFonts w:ascii="Times New Roman" w:hAnsi="Times New Roman" w:cs="Times New Roman"/>
        </w:rPr>
        <w:t>.</w:t>
      </w:r>
      <w:r w:rsidRPr="00252A55">
        <w:rPr>
          <w:rFonts w:ascii="Times New Roman" w:hAnsi="Times New Roman" w:cs="Times New Roman"/>
        </w:rPr>
        <w:br/>
      </w:r>
      <w:bookmarkStart w:id="0" w:name="_GoBack"/>
      <w:bookmarkEnd w:id="0"/>
      <w:r w:rsidRPr="00252A55">
        <w:rPr>
          <w:rFonts w:ascii="Times New Roman" w:hAnsi="Times New Roman" w:cs="Times New Roman"/>
        </w:rPr>
        <w:br/>
        <w:t>4.Гентические основы эволюционной теории.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5.Т.Морган - основоположник хромосомной теории наследственности.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  <w:b/>
          <w:bCs/>
        </w:rPr>
        <w:t>Список литературы для учителя: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1.Биология. Общая биология. 10-11 классы. А.А.Каменский, Е.А.Криксунов, В.В.Пасечник, изд. Дрофа, 2006 год.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2.Биология. Общая биология. Профильный уровень. 10-11 классы. В.Б.Захаров, С.Г.Мамонтов, Н.И.Сонин, Е.Т.Захарова, изд. Дрофа, 2006 год.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3.Клетки и ткани. 10-11 классы. Учебное пособие для профильных классов общеобразовательных учреждений. Электив</w:t>
      </w:r>
      <w:r w:rsidRPr="00252A55">
        <w:rPr>
          <w:rFonts w:ascii="Times New Roman" w:hAnsi="Times New Roman" w:cs="Times New Roman"/>
        </w:rPr>
        <w:lastRenderedPageBreak/>
        <w:t>ные курсы. Д.К.Обухов, В.Н.Кириленкова, изд. Дрофа, 2007 год.</w:t>
      </w:r>
      <w:r w:rsidRPr="00252A55">
        <w:rPr>
          <w:rFonts w:ascii="Times New Roman" w:hAnsi="Times New Roman" w:cs="Times New Roman"/>
        </w:rPr>
        <w:br/>
      </w:r>
      <w:r w:rsidRPr="00252A55">
        <w:rPr>
          <w:rFonts w:ascii="Times New Roman" w:hAnsi="Times New Roman" w:cs="Times New Roman"/>
        </w:rPr>
        <w:br/>
        <w:t>4.Готовимся к ЕГЭ. Общая биология. В.Н.Фросин, В.И.Сивоглазов, изд. Дрофа, 2008 год.</w:t>
      </w:r>
    </w:p>
    <w:p w:rsidR="00252A55" w:rsidRPr="00252A55" w:rsidRDefault="00252A55" w:rsidP="00252A55">
      <w:pPr>
        <w:spacing w:line="240" w:lineRule="auto"/>
        <w:rPr>
          <w:rFonts w:ascii="Times New Roman" w:hAnsi="Times New Roman" w:cs="Times New Roman"/>
        </w:rPr>
      </w:pPr>
    </w:p>
    <w:sectPr w:rsidR="00252A55" w:rsidRPr="0025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23E7"/>
    <w:multiLevelType w:val="multilevel"/>
    <w:tmpl w:val="119A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6D0D96"/>
    <w:multiLevelType w:val="multilevel"/>
    <w:tmpl w:val="B2DC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57"/>
    <w:rsid w:val="00252A55"/>
    <w:rsid w:val="00372957"/>
    <w:rsid w:val="0092634C"/>
    <w:rsid w:val="0093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0D14"/>
  <w15:chartTrackingRefBased/>
  <w15:docId w15:val="{A2051712-6C68-478D-B5BE-EEA5BB4D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5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30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8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665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45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БСОШ-5</dc:creator>
  <cp:keywords/>
  <dc:description/>
  <cp:lastModifiedBy>БСОШ-5</cp:lastModifiedBy>
  <cp:revision>3</cp:revision>
  <dcterms:created xsi:type="dcterms:W3CDTF">2019-09-27T03:16:00Z</dcterms:created>
  <dcterms:modified xsi:type="dcterms:W3CDTF">2019-09-27T03:30:00Z</dcterms:modified>
</cp:coreProperties>
</file>